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AF7" w:rsidRDefault="00D87AF7" w:rsidP="005B567D">
      <w:pPr>
        <w:pStyle w:val="TableTitle"/>
        <w:rPr>
          <w:szCs w:val="24"/>
        </w:rPr>
      </w:pPr>
      <w:r w:rsidRPr="00247ED5">
        <w:rPr>
          <w:szCs w:val="24"/>
        </w:rPr>
        <w:t xml:space="preserve">STROBE </w:t>
      </w:r>
      <w:r w:rsidR="00F0752A" w:rsidRPr="00247ED5">
        <w:rPr>
          <w:szCs w:val="24"/>
        </w:rPr>
        <w:t>S</w:t>
      </w:r>
      <w:r w:rsidRPr="00247ED5">
        <w:rPr>
          <w:szCs w:val="24"/>
        </w:rPr>
        <w:t>tatement—</w:t>
      </w:r>
      <w:r w:rsidR="00AE5BF1" w:rsidRPr="00247ED5">
        <w:rPr>
          <w:szCs w:val="24"/>
        </w:rPr>
        <w:t>C</w:t>
      </w:r>
      <w:r w:rsidRPr="00247ED5">
        <w:rPr>
          <w:szCs w:val="24"/>
        </w:rPr>
        <w:t xml:space="preserve">hecklist of items that should be </w:t>
      </w:r>
      <w:r w:rsidR="00B60EFB" w:rsidRPr="00247ED5">
        <w:rPr>
          <w:szCs w:val="24"/>
        </w:rPr>
        <w:t xml:space="preserve">included </w:t>
      </w:r>
      <w:r w:rsidRPr="00247ED5">
        <w:rPr>
          <w:szCs w:val="24"/>
        </w:rPr>
        <w:t xml:space="preserve">in reports of </w:t>
      </w:r>
      <w:r w:rsidR="00AE5BF1" w:rsidRPr="00247ED5">
        <w:rPr>
          <w:b/>
          <w:i/>
          <w:szCs w:val="24"/>
        </w:rPr>
        <w:t>cohort</w:t>
      </w:r>
      <w:r w:rsidRPr="00247ED5">
        <w:rPr>
          <w:b/>
          <w:i/>
          <w:szCs w:val="24"/>
        </w:rPr>
        <w:t xml:space="preserve"> studies</w:t>
      </w:r>
      <w:r w:rsidRPr="00247ED5">
        <w:rPr>
          <w:szCs w:val="24"/>
        </w:rPr>
        <w:t xml:space="preserve"> </w:t>
      </w:r>
    </w:p>
    <w:p w:rsidR="00333EB7" w:rsidRPr="00247ED5" w:rsidRDefault="00333EB7" w:rsidP="005B567D">
      <w:pPr>
        <w:pStyle w:val="TableTitle"/>
        <w:rPr>
          <w:szCs w:val="24"/>
        </w:rPr>
      </w:pPr>
    </w:p>
    <w:tbl>
      <w:tblPr>
        <w:tblW w:w="10205" w:type="dxa"/>
        <w:tblBorders>
          <w:insideH w:val="single" w:sz="4" w:space="0" w:color="auto"/>
        </w:tblBorders>
        <w:tblLook w:val="0000"/>
      </w:tblPr>
      <w:tblGrid>
        <w:gridCol w:w="2117"/>
        <w:gridCol w:w="722"/>
        <w:gridCol w:w="6739"/>
        <w:gridCol w:w="627"/>
      </w:tblGrid>
      <w:tr w:rsidR="00333EB7" w:rsidRPr="000142B2" w:rsidTr="00B82DB5">
        <w:tc>
          <w:tcPr>
            <w:tcW w:w="0" w:type="auto"/>
          </w:tcPr>
          <w:p w:rsidR="00333EB7" w:rsidRPr="000142B2" w:rsidRDefault="00333EB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rsidR="00333EB7" w:rsidRPr="000142B2" w:rsidRDefault="00333EB7" w:rsidP="0022554A">
            <w:pPr>
              <w:pStyle w:val="TableHeader"/>
              <w:tabs>
                <w:tab w:val="left" w:pos="5400"/>
              </w:tabs>
              <w:jc w:val="center"/>
              <w:rPr>
                <w:bCs/>
                <w:sz w:val="20"/>
              </w:rPr>
            </w:pPr>
            <w:r w:rsidRPr="000142B2">
              <w:rPr>
                <w:bCs/>
                <w:sz w:val="20"/>
              </w:rPr>
              <w:t>Item No</w:t>
            </w:r>
          </w:p>
        </w:tc>
        <w:tc>
          <w:tcPr>
            <w:tcW w:w="0" w:type="auto"/>
            <w:tcBorders>
              <w:bottom w:val="single" w:sz="4" w:space="0" w:color="auto"/>
            </w:tcBorders>
            <w:vAlign w:val="bottom"/>
          </w:tcPr>
          <w:p w:rsidR="00333EB7" w:rsidRPr="000142B2" w:rsidRDefault="00333EB7" w:rsidP="0022554A">
            <w:pPr>
              <w:pStyle w:val="TableHeader"/>
              <w:tabs>
                <w:tab w:val="left" w:pos="5400"/>
              </w:tabs>
              <w:jc w:val="center"/>
              <w:rPr>
                <w:bCs/>
                <w:sz w:val="20"/>
              </w:rPr>
            </w:pPr>
            <w:r w:rsidRPr="000142B2">
              <w:rPr>
                <w:bCs/>
                <w:sz w:val="20"/>
              </w:rPr>
              <w:t>Recommendation</w:t>
            </w:r>
          </w:p>
        </w:tc>
        <w:tc>
          <w:tcPr>
            <w:tcW w:w="627" w:type="dxa"/>
            <w:tcBorders>
              <w:top w:val="nil"/>
              <w:bottom w:val="single" w:sz="4" w:space="0" w:color="auto"/>
              <w:right w:val="nil"/>
            </w:tcBorders>
            <w:shd w:val="clear" w:color="auto" w:fill="auto"/>
          </w:tcPr>
          <w:p w:rsidR="00333EB7" w:rsidRPr="00333EB7" w:rsidRDefault="00333EB7" w:rsidP="00333EB7">
            <w:pPr>
              <w:pStyle w:val="TableHeader"/>
              <w:tabs>
                <w:tab w:val="left" w:pos="5400"/>
              </w:tabs>
              <w:jc w:val="center"/>
              <w:rPr>
                <w:bCs/>
                <w:sz w:val="20"/>
              </w:rPr>
            </w:pPr>
            <w:r w:rsidRPr="00333EB7">
              <w:rPr>
                <w:bCs/>
                <w:sz w:val="20"/>
              </w:rPr>
              <w:t>Page No</w:t>
            </w:r>
          </w:p>
        </w:tc>
      </w:tr>
      <w:bookmarkEnd w:id="0"/>
      <w:bookmarkEnd w:id="1"/>
      <w:bookmarkEnd w:id="2"/>
      <w:bookmarkEnd w:id="3"/>
      <w:bookmarkEnd w:id="4"/>
      <w:bookmarkEnd w:id="5"/>
      <w:bookmarkEnd w:id="6"/>
      <w:bookmarkEnd w:id="7"/>
      <w:bookmarkEnd w:id="8"/>
      <w:tr w:rsidR="00333EB7" w:rsidRPr="000142B2" w:rsidTr="00B82DB5">
        <w:tc>
          <w:tcPr>
            <w:tcW w:w="0" w:type="auto"/>
            <w:vMerge w:val="restart"/>
          </w:tcPr>
          <w:p w:rsidR="00333EB7" w:rsidRPr="000142B2" w:rsidRDefault="00333EB7" w:rsidP="0022554A">
            <w:pPr>
              <w:tabs>
                <w:tab w:val="left" w:pos="5400"/>
              </w:tabs>
              <w:rPr>
                <w:b/>
                <w:bCs/>
                <w:sz w:val="20"/>
              </w:rPr>
            </w:pPr>
            <w:r w:rsidRPr="000142B2">
              <w:rPr>
                <w:b/>
                <w:sz w:val="20"/>
              </w:rPr>
              <w:t>Title and abstract</w:t>
            </w:r>
          </w:p>
        </w:tc>
        <w:tc>
          <w:tcPr>
            <w:tcW w:w="0" w:type="auto"/>
            <w:vMerge w:val="restart"/>
          </w:tcPr>
          <w:p w:rsidR="00333EB7" w:rsidRPr="000142B2" w:rsidRDefault="00333EB7" w:rsidP="0022554A">
            <w:pPr>
              <w:tabs>
                <w:tab w:val="left" w:pos="5400"/>
              </w:tabs>
              <w:jc w:val="center"/>
              <w:rPr>
                <w:sz w:val="20"/>
              </w:rPr>
            </w:pPr>
            <w:r w:rsidRPr="000142B2">
              <w:rPr>
                <w:sz w:val="20"/>
              </w:rPr>
              <w:t>1</w:t>
            </w:r>
          </w:p>
        </w:tc>
        <w:tc>
          <w:tcPr>
            <w:tcW w:w="0" w:type="auto"/>
            <w:tcBorders>
              <w:top w:val="single" w:sz="4" w:space="0" w:color="auto"/>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Indicate the study’s design with a commonly used term in the title or the abstract</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9" w:name="bold6" w:colFirst="0" w:colLast="0"/>
            <w:bookmarkStart w:id="10" w:name="italic7" w:colFirst="0" w:colLast="0"/>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Provide in the abstract an informative and balanced summary of what was done and what was found</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333EB7" w:rsidTr="005316DB">
        <w:tc>
          <w:tcPr>
            <w:tcW w:w="10205" w:type="dxa"/>
            <w:gridSpan w:val="4"/>
          </w:tcPr>
          <w:p w:rsidR="00333EB7" w:rsidRPr="000142B2" w:rsidRDefault="00333EB7" w:rsidP="00333EB7">
            <w:pPr>
              <w:pStyle w:val="TableSubHead"/>
              <w:tabs>
                <w:tab w:val="left" w:pos="5400"/>
              </w:tabs>
              <w:rPr>
                <w:sz w:val="20"/>
              </w:rPr>
            </w:pPr>
            <w:bookmarkStart w:id="11" w:name="bold7"/>
            <w:bookmarkStart w:id="12" w:name="italic8"/>
            <w:bookmarkEnd w:id="9"/>
            <w:bookmarkEnd w:id="10"/>
            <w:r w:rsidRPr="000142B2">
              <w:rPr>
                <w:sz w:val="20"/>
              </w:rPr>
              <w:t>Introduction</w:t>
            </w:r>
            <w:bookmarkEnd w:id="11"/>
            <w:bookmarkEnd w:id="12"/>
          </w:p>
        </w:tc>
      </w:tr>
      <w:tr w:rsidR="00333EB7" w:rsidRPr="000142B2" w:rsidTr="00B82DB5">
        <w:tc>
          <w:tcPr>
            <w:tcW w:w="0" w:type="auto"/>
          </w:tcPr>
          <w:p w:rsidR="00333EB7" w:rsidRPr="000142B2" w:rsidRDefault="00333EB7" w:rsidP="0022554A">
            <w:pPr>
              <w:tabs>
                <w:tab w:val="left" w:pos="5400"/>
              </w:tabs>
              <w:rPr>
                <w:bCs/>
                <w:sz w:val="20"/>
              </w:rPr>
            </w:pPr>
            <w:bookmarkStart w:id="13" w:name="bold8"/>
            <w:bookmarkStart w:id="14" w:name="italic9"/>
            <w:r w:rsidRPr="000142B2">
              <w:rPr>
                <w:bCs/>
                <w:sz w:val="20"/>
              </w:rPr>
              <w:t>Background/</w:t>
            </w:r>
            <w:bookmarkStart w:id="15" w:name="bold9"/>
            <w:bookmarkStart w:id="16" w:name="italic10"/>
            <w:bookmarkEnd w:id="13"/>
            <w:bookmarkEnd w:id="14"/>
            <w:r w:rsidRPr="000142B2">
              <w:rPr>
                <w:bCs/>
                <w:sz w:val="20"/>
              </w:rPr>
              <w:t>rationale</w:t>
            </w:r>
            <w:bookmarkEnd w:id="15"/>
            <w:bookmarkEnd w:id="16"/>
          </w:p>
        </w:tc>
        <w:tc>
          <w:tcPr>
            <w:tcW w:w="0" w:type="auto"/>
          </w:tcPr>
          <w:p w:rsidR="00333EB7" w:rsidRPr="000142B2" w:rsidRDefault="00333EB7" w:rsidP="0022554A">
            <w:pPr>
              <w:tabs>
                <w:tab w:val="left" w:pos="5400"/>
              </w:tabs>
              <w:jc w:val="center"/>
              <w:rPr>
                <w:sz w:val="20"/>
              </w:rPr>
            </w:pPr>
            <w:r w:rsidRPr="000142B2">
              <w:rPr>
                <w:sz w:val="20"/>
              </w:rPr>
              <w:t>2</w:t>
            </w:r>
          </w:p>
        </w:tc>
        <w:tc>
          <w:tcPr>
            <w:tcW w:w="0" w:type="auto"/>
            <w:tcBorders>
              <w:right w:val="single" w:sz="4" w:space="0" w:color="auto"/>
            </w:tcBorders>
          </w:tcPr>
          <w:p w:rsidR="00333EB7" w:rsidRPr="000142B2" w:rsidRDefault="00333EB7" w:rsidP="0022554A">
            <w:pPr>
              <w:tabs>
                <w:tab w:val="left" w:pos="5400"/>
              </w:tabs>
              <w:rPr>
                <w:sz w:val="20"/>
              </w:rPr>
            </w:pPr>
            <w:r w:rsidRPr="000142B2">
              <w:rPr>
                <w:sz w:val="20"/>
              </w:rPr>
              <w:t>Explain the scientific background and rationale for the investigation being reported</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17" w:name="bold10" w:colFirst="0" w:colLast="0"/>
            <w:bookmarkStart w:id="18" w:name="italic11" w:colFirst="0" w:colLast="0"/>
            <w:r w:rsidRPr="000142B2">
              <w:rPr>
                <w:bCs/>
                <w:sz w:val="20"/>
              </w:rPr>
              <w:t>Objectives</w:t>
            </w:r>
          </w:p>
        </w:tc>
        <w:tc>
          <w:tcPr>
            <w:tcW w:w="0" w:type="auto"/>
          </w:tcPr>
          <w:p w:rsidR="00333EB7" w:rsidRPr="000142B2" w:rsidRDefault="00333EB7" w:rsidP="0022554A">
            <w:pPr>
              <w:tabs>
                <w:tab w:val="left" w:pos="5400"/>
              </w:tabs>
              <w:jc w:val="center"/>
              <w:rPr>
                <w:sz w:val="20"/>
              </w:rPr>
            </w:pPr>
            <w:r w:rsidRPr="000142B2">
              <w:rPr>
                <w:sz w:val="20"/>
              </w:rPr>
              <w:t>3</w:t>
            </w:r>
          </w:p>
        </w:tc>
        <w:tc>
          <w:tcPr>
            <w:tcW w:w="0" w:type="auto"/>
            <w:tcBorders>
              <w:right w:val="single" w:sz="4" w:space="0" w:color="auto"/>
            </w:tcBorders>
          </w:tcPr>
          <w:p w:rsidR="00333EB7" w:rsidRPr="000142B2" w:rsidRDefault="00333EB7" w:rsidP="0022554A">
            <w:pPr>
              <w:tabs>
                <w:tab w:val="left" w:pos="5400"/>
              </w:tabs>
              <w:rPr>
                <w:sz w:val="20"/>
              </w:rPr>
            </w:pPr>
            <w:r w:rsidRPr="000142B2">
              <w:rPr>
                <w:sz w:val="20"/>
              </w:rPr>
              <w:t>State specific objectives, including any prespecified hypotheses</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333EB7" w:rsidTr="005316DB">
        <w:tc>
          <w:tcPr>
            <w:tcW w:w="10205" w:type="dxa"/>
            <w:gridSpan w:val="4"/>
          </w:tcPr>
          <w:p w:rsidR="00333EB7" w:rsidRPr="000142B2" w:rsidRDefault="00333EB7" w:rsidP="00333EB7">
            <w:pPr>
              <w:pStyle w:val="TableSubHead"/>
              <w:tabs>
                <w:tab w:val="left" w:pos="5400"/>
              </w:tabs>
              <w:rPr>
                <w:sz w:val="20"/>
              </w:rPr>
            </w:pPr>
            <w:bookmarkStart w:id="19" w:name="bold11"/>
            <w:bookmarkStart w:id="20" w:name="italic12"/>
            <w:bookmarkEnd w:id="17"/>
            <w:bookmarkEnd w:id="18"/>
            <w:r w:rsidRPr="000142B2">
              <w:rPr>
                <w:sz w:val="20"/>
              </w:rPr>
              <w:t>Methods</w:t>
            </w:r>
            <w:bookmarkEnd w:id="19"/>
            <w:bookmarkEnd w:id="20"/>
          </w:p>
        </w:tc>
      </w:tr>
      <w:tr w:rsidR="00333EB7" w:rsidRPr="000142B2" w:rsidTr="00B82DB5">
        <w:tc>
          <w:tcPr>
            <w:tcW w:w="0" w:type="auto"/>
          </w:tcPr>
          <w:p w:rsidR="00333EB7" w:rsidRPr="000142B2" w:rsidRDefault="00333EB7" w:rsidP="0022554A">
            <w:pPr>
              <w:tabs>
                <w:tab w:val="left" w:pos="5400"/>
              </w:tabs>
              <w:rPr>
                <w:bCs/>
                <w:sz w:val="20"/>
              </w:rPr>
            </w:pPr>
            <w:bookmarkStart w:id="21" w:name="bold12" w:colFirst="0" w:colLast="0"/>
            <w:bookmarkStart w:id="22" w:name="italic13" w:colFirst="0" w:colLast="0"/>
            <w:r w:rsidRPr="000142B2">
              <w:rPr>
                <w:bCs/>
                <w:sz w:val="20"/>
              </w:rPr>
              <w:t>Study design</w:t>
            </w:r>
          </w:p>
        </w:tc>
        <w:tc>
          <w:tcPr>
            <w:tcW w:w="0" w:type="auto"/>
          </w:tcPr>
          <w:p w:rsidR="00333EB7" w:rsidRPr="000142B2" w:rsidRDefault="00333EB7" w:rsidP="0022554A">
            <w:pPr>
              <w:tabs>
                <w:tab w:val="left" w:pos="5400"/>
              </w:tabs>
              <w:jc w:val="center"/>
              <w:rPr>
                <w:sz w:val="20"/>
              </w:rPr>
            </w:pPr>
            <w:r w:rsidRPr="000142B2">
              <w:rPr>
                <w:sz w:val="20"/>
              </w:rPr>
              <w:t>4</w:t>
            </w:r>
          </w:p>
        </w:tc>
        <w:tc>
          <w:tcPr>
            <w:tcW w:w="0" w:type="auto"/>
            <w:tcBorders>
              <w:right w:val="single" w:sz="4" w:space="0" w:color="auto"/>
            </w:tcBorders>
          </w:tcPr>
          <w:p w:rsidR="00333EB7" w:rsidRPr="000142B2" w:rsidRDefault="00333EB7" w:rsidP="0022554A">
            <w:pPr>
              <w:tabs>
                <w:tab w:val="left" w:pos="5400"/>
              </w:tabs>
              <w:rPr>
                <w:sz w:val="20"/>
              </w:rPr>
            </w:pPr>
            <w:r w:rsidRPr="000142B2">
              <w:rPr>
                <w:sz w:val="20"/>
              </w:rPr>
              <w:t>Present key elements of study design early in the paper</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23" w:name="bold13" w:colFirst="0" w:colLast="0"/>
            <w:bookmarkStart w:id="24" w:name="italic14" w:colFirst="0" w:colLast="0"/>
            <w:bookmarkEnd w:id="21"/>
            <w:bookmarkEnd w:id="22"/>
            <w:r w:rsidRPr="000142B2">
              <w:rPr>
                <w:bCs/>
                <w:sz w:val="20"/>
              </w:rPr>
              <w:t>Setting</w:t>
            </w:r>
          </w:p>
        </w:tc>
        <w:tc>
          <w:tcPr>
            <w:tcW w:w="0" w:type="auto"/>
          </w:tcPr>
          <w:p w:rsidR="00333EB7" w:rsidRPr="000142B2" w:rsidRDefault="00333EB7" w:rsidP="0022554A">
            <w:pPr>
              <w:tabs>
                <w:tab w:val="left" w:pos="5400"/>
              </w:tabs>
              <w:jc w:val="center"/>
              <w:rPr>
                <w:sz w:val="20"/>
              </w:rPr>
            </w:pPr>
            <w:r w:rsidRPr="000142B2">
              <w:rPr>
                <w:sz w:val="20"/>
              </w:rPr>
              <w:t>5</w:t>
            </w:r>
          </w:p>
        </w:tc>
        <w:tc>
          <w:tcPr>
            <w:tcW w:w="0" w:type="auto"/>
            <w:tcBorders>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Describe the setting, locations, and relevant dates, including periods of recruitment, exposure, follow-up, and data collection</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bookmarkEnd w:id="23"/>
      <w:bookmarkEnd w:id="24"/>
      <w:tr w:rsidR="00333EB7" w:rsidRPr="000142B2" w:rsidTr="00B82DB5">
        <w:tc>
          <w:tcPr>
            <w:tcW w:w="0" w:type="auto"/>
            <w:vMerge w:val="restart"/>
          </w:tcPr>
          <w:p w:rsidR="00333EB7" w:rsidRPr="000142B2" w:rsidRDefault="00333EB7" w:rsidP="0022554A">
            <w:pPr>
              <w:tabs>
                <w:tab w:val="left" w:pos="5400"/>
              </w:tabs>
              <w:rPr>
                <w:bCs/>
                <w:sz w:val="20"/>
              </w:rPr>
            </w:pPr>
            <w:r w:rsidRPr="000142B2">
              <w:rPr>
                <w:bCs/>
                <w:sz w:val="20"/>
              </w:rPr>
              <w:t>Participants</w:t>
            </w:r>
          </w:p>
        </w:tc>
        <w:tc>
          <w:tcPr>
            <w:tcW w:w="0" w:type="auto"/>
            <w:vMerge w:val="restart"/>
          </w:tcPr>
          <w:p w:rsidR="00333EB7" w:rsidRPr="000142B2" w:rsidRDefault="00333EB7" w:rsidP="0022554A">
            <w:pPr>
              <w:tabs>
                <w:tab w:val="left" w:pos="5400"/>
              </w:tabs>
              <w:jc w:val="center"/>
              <w:rPr>
                <w:sz w:val="20"/>
              </w:rPr>
            </w:pPr>
            <w:r w:rsidRPr="000142B2">
              <w:rPr>
                <w:sz w:val="20"/>
              </w:rPr>
              <w:t>6</w:t>
            </w:r>
          </w:p>
        </w:tc>
        <w:tc>
          <w:tcPr>
            <w:tcW w:w="0" w:type="auto"/>
            <w:tcBorders>
              <w:top w:val="single" w:sz="4" w:space="0" w:color="auto"/>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Give the eligibility criteria, and the sources and methods of selection of participants. Describe methods of follow-up</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25" w:name="bold14" w:colFirst="0" w:colLast="0"/>
            <w:bookmarkStart w:id="26" w:name="italic15" w:colFirst="0" w:colLast="0"/>
          </w:p>
        </w:tc>
        <w:tc>
          <w:tcPr>
            <w:tcW w:w="0" w:type="auto"/>
            <w:vMerge/>
          </w:tcPr>
          <w:p w:rsidR="00333EB7" w:rsidRPr="000142B2" w:rsidRDefault="00333EB7" w:rsidP="0022554A">
            <w:pPr>
              <w:tabs>
                <w:tab w:val="left" w:pos="5400"/>
              </w:tabs>
              <w:jc w:val="center"/>
              <w:rPr>
                <w:sz w:val="20"/>
              </w:rPr>
            </w:pPr>
          </w:p>
        </w:tc>
        <w:tc>
          <w:tcPr>
            <w:tcW w:w="0" w:type="auto"/>
            <w:tcBorders>
              <w:top w:val="nil"/>
              <w:bottom w:val="single" w:sz="4" w:space="0" w:color="auto"/>
              <w:right w:val="single" w:sz="4" w:space="0" w:color="auto"/>
            </w:tcBorders>
          </w:tcPr>
          <w:p w:rsidR="00333EB7" w:rsidRPr="000142B2" w:rsidRDefault="00333EB7" w:rsidP="0022554A">
            <w:pPr>
              <w:tabs>
                <w:tab w:val="left" w:pos="5400"/>
              </w:tabs>
              <w:rPr>
                <w:i/>
                <w:sz w:val="20"/>
              </w:rPr>
            </w:pPr>
            <w:r w:rsidRPr="000142B2">
              <w:rPr>
                <w:sz w:val="20"/>
              </w:rPr>
              <w:t>(</w:t>
            </w:r>
            <w:r w:rsidRPr="000142B2">
              <w:rPr>
                <w:i/>
                <w:sz w:val="20"/>
              </w:rPr>
              <w:t>b</w:t>
            </w:r>
            <w:r w:rsidRPr="000142B2">
              <w:rPr>
                <w:sz w:val="20"/>
              </w:rPr>
              <w:t>)</w:t>
            </w:r>
            <w:r w:rsidRPr="000142B2">
              <w:rPr>
                <w:b/>
                <w:bCs/>
                <w:sz w:val="20"/>
              </w:rPr>
              <w:t xml:space="preserve"> </w:t>
            </w:r>
            <w:r w:rsidRPr="000142B2">
              <w:rPr>
                <w:sz w:val="20"/>
              </w:rPr>
              <w:t>For matched studies, give matching criteria and number of exposed and unexposed</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27" w:name="bold16" w:colFirst="0" w:colLast="0"/>
            <w:bookmarkStart w:id="28" w:name="italic17" w:colFirst="0" w:colLast="0"/>
            <w:bookmarkEnd w:id="25"/>
            <w:bookmarkEnd w:id="26"/>
            <w:r w:rsidRPr="000142B2">
              <w:rPr>
                <w:bCs/>
                <w:sz w:val="20"/>
              </w:rPr>
              <w:t>Variables</w:t>
            </w:r>
          </w:p>
        </w:tc>
        <w:tc>
          <w:tcPr>
            <w:tcW w:w="0" w:type="auto"/>
          </w:tcPr>
          <w:p w:rsidR="00333EB7" w:rsidRPr="000142B2" w:rsidRDefault="00333EB7" w:rsidP="0022554A">
            <w:pPr>
              <w:tabs>
                <w:tab w:val="left" w:pos="5400"/>
              </w:tabs>
              <w:jc w:val="center"/>
              <w:rPr>
                <w:sz w:val="20"/>
              </w:rPr>
            </w:pPr>
            <w:r w:rsidRPr="000142B2">
              <w:rPr>
                <w:sz w:val="20"/>
              </w:rPr>
              <w:t>7</w:t>
            </w:r>
          </w:p>
        </w:tc>
        <w:tc>
          <w:tcPr>
            <w:tcW w:w="0" w:type="auto"/>
            <w:tcBorders>
              <w:top w:val="single" w:sz="4" w:space="0" w:color="auto"/>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Clearly define all outcomes, exposures, predictors, potential confounders, and effect modifiers. Give diagnostic criteria, if applicable</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rPr>
          <w:trHeight w:val="294"/>
        </w:trPr>
        <w:tc>
          <w:tcPr>
            <w:tcW w:w="0" w:type="auto"/>
          </w:tcPr>
          <w:p w:rsidR="00333EB7" w:rsidRPr="000142B2" w:rsidRDefault="00333EB7" w:rsidP="0022554A">
            <w:pPr>
              <w:tabs>
                <w:tab w:val="left" w:pos="5400"/>
              </w:tabs>
              <w:rPr>
                <w:bCs/>
                <w:sz w:val="20"/>
              </w:rPr>
            </w:pPr>
            <w:bookmarkStart w:id="29" w:name="bold17"/>
            <w:bookmarkStart w:id="30" w:name="italic18"/>
            <w:bookmarkEnd w:id="27"/>
            <w:bookmarkEnd w:id="28"/>
            <w:r w:rsidRPr="000142B2">
              <w:rPr>
                <w:bCs/>
                <w:sz w:val="20"/>
              </w:rPr>
              <w:t>Data sources/</w:t>
            </w:r>
            <w:bookmarkStart w:id="31" w:name="bold18"/>
            <w:bookmarkStart w:id="32" w:name="italic19"/>
            <w:bookmarkEnd w:id="29"/>
            <w:bookmarkEnd w:id="30"/>
            <w:r w:rsidRPr="000142B2">
              <w:rPr>
                <w:bCs/>
                <w:sz w:val="20"/>
              </w:rPr>
              <w:t xml:space="preserve"> measurement</w:t>
            </w:r>
            <w:bookmarkEnd w:id="31"/>
            <w:bookmarkEnd w:id="32"/>
          </w:p>
        </w:tc>
        <w:tc>
          <w:tcPr>
            <w:tcW w:w="0" w:type="auto"/>
          </w:tcPr>
          <w:p w:rsidR="00333EB7" w:rsidRPr="000142B2" w:rsidRDefault="00333EB7" w:rsidP="0022554A">
            <w:pPr>
              <w:tabs>
                <w:tab w:val="left" w:pos="5400"/>
              </w:tabs>
              <w:jc w:val="center"/>
              <w:rPr>
                <w:sz w:val="20"/>
              </w:rPr>
            </w:pPr>
            <w:r w:rsidRPr="000142B2">
              <w:rPr>
                <w:sz w:val="20"/>
              </w:rPr>
              <w:t>8</w:t>
            </w:r>
            <w:bookmarkStart w:id="33" w:name="bold19"/>
            <w:r w:rsidRPr="000142B2">
              <w:rPr>
                <w:bCs/>
                <w:sz w:val="20"/>
              </w:rPr>
              <w:t>*</w:t>
            </w:r>
            <w:bookmarkEnd w:id="33"/>
          </w:p>
        </w:tc>
        <w:tc>
          <w:tcPr>
            <w:tcW w:w="0" w:type="auto"/>
            <w:tcBorders>
              <w:top w:val="single" w:sz="4" w:space="0" w:color="auto"/>
              <w:right w:val="single" w:sz="4" w:space="0" w:color="auto"/>
            </w:tcBorders>
          </w:tcPr>
          <w:p w:rsidR="00333EB7" w:rsidRPr="000142B2" w:rsidRDefault="00333EB7" w:rsidP="0022554A">
            <w:pPr>
              <w:tabs>
                <w:tab w:val="left" w:pos="5400"/>
              </w:tabs>
              <w:rPr>
                <w:sz w:val="20"/>
              </w:rPr>
            </w:pPr>
            <w:r w:rsidRPr="000142B2">
              <w:rPr>
                <w:i/>
                <w:sz w:val="20"/>
              </w:rPr>
              <w:t xml:space="preserve"> </w:t>
            </w:r>
            <w:r w:rsidRPr="000142B2">
              <w:rPr>
                <w:sz w:val="20"/>
              </w:rPr>
              <w:t>For each variable of interest, give sources of data and details of methods of assessment (measurement). Describe comparability of assessment methods if there is more than one group</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color w:val="000000"/>
                <w:sz w:val="20"/>
              </w:rPr>
            </w:pPr>
            <w:bookmarkStart w:id="34" w:name="bold20" w:colFirst="0" w:colLast="0"/>
            <w:bookmarkStart w:id="35" w:name="italic20" w:colFirst="0" w:colLast="0"/>
            <w:r w:rsidRPr="000142B2">
              <w:rPr>
                <w:bCs/>
                <w:color w:val="000000"/>
                <w:sz w:val="20"/>
              </w:rPr>
              <w:t>Bias</w:t>
            </w:r>
          </w:p>
        </w:tc>
        <w:tc>
          <w:tcPr>
            <w:tcW w:w="0" w:type="auto"/>
          </w:tcPr>
          <w:p w:rsidR="00333EB7" w:rsidRPr="000142B2" w:rsidRDefault="00333EB7" w:rsidP="0022554A">
            <w:pPr>
              <w:tabs>
                <w:tab w:val="left" w:pos="5400"/>
              </w:tabs>
              <w:jc w:val="center"/>
              <w:rPr>
                <w:sz w:val="20"/>
              </w:rPr>
            </w:pPr>
            <w:r w:rsidRPr="000142B2">
              <w:rPr>
                <w:sz w:val="20"/>
              </w:rPr>
              <w:t>9</w:t>
            </w:r>
          </w:p>
        </w:tc>
        <w:tc>
          <w:tcPr>
            <w:tcW w:w="0" w:type="auto"/>
            <w:tcBorders>
              <w:right w:val="single" w:sz="4" w:space="0" w:color="auto"/>
            </w:tcBorders>
          </w:tcPr>
          <w:p w:rsidR="00333EB7" w:rsidRPr="000142B2" w:rsidRDefault="00333EB7" w:rsidP="0022554A">
            <w:pPr>
              <w:tabs>
                <w:tab w:val="left" w:pos="5400"/>
              </w:tabs>
              <w:rPr>
                <w:color w:val="000000"/>
                <w:sz w:val="20"/>
              </w:rPr>
            </w:pPr>
            <w:r w:rsidRPr="000142B2">
              <w:rPr>
                <w:color w:val="000000"/>
                <w:sz w:val="20"/>
              </w:rPr>
              <w:t>Describe any efforts to address potential sources of bias</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36" w:name="bold21" w:colFirst="0" w:colLast="0"/>
            <w:bookmarkStart w:id="37" w:name="italic21" w:colFirst="0" w:colLast="0"/>
            <w:bookmarkEnd w:id="34"/>
            <w:bookmarkEnd w:id="35"/>
            <w:r w:rsidRPr="000142B2">
              <w:rPr>
                <w:bCs/>
                <w:sz w:val="20"/>
              </w:rPr>
              <w:t>Study size</w:t>
            </w:r>
          </w:p>
        </w:tc>
        <w:tc>
          <w:tcPr>
            <w:tcW w:w="0" w:type="auto"/>
          </w:tcPr>
          <w:p w:rsidR="00333EB7" w:rsidRPr="000142B2" w:rsidRDefault="00333EB7" w:rsidP="0022554A">
            <w:pPr>
              <w:tabs>
                <w:tab w:val="left" w:pos="5400"/>
              </w:tabs>
              <w:jc w:val="center"/>
              <w:rPr>
                <w:sz w:val="20"/>
              </w:rPr>
            </w:pPr>
            <w:r w:rsidRPr="000142B2">
              <w:rPr>
                <w:sz w:val="20"/>
              </w:rPr>
              <w:t>10</w:t>
            </w:r>
          </w:p>
        </w:tc>
        <w:tc>
          <w:tcPr>
            <w:tcW w:w="0" w:type="auto"/>
            <w:tcBorders>
              <w:right w:val="single" w:sz="4" w:space="0" w:color="auto"/>
            </w:tcBorders>
          </w:tcPr>
          <w:p w:rsidR="00333EB7" w:rsidRPr="000142B2" w:rsidRDefault="00333EB7" w:rsidP="0022554A">
            <w:pPr>
              <w:tabs>
                <w:tab w:val="left" w:pos="5400"/>
              </w:tabs>
              <w:rPr>
                <w:sz w:val="20"/>
              </w:rPr>
            </w:pPr>
            <w:r w:rsidRPr="000142B2">
              <w:rPr>
                <w:sz w:val="20"/>
              </w:rPr>
              <w:t>Explain how the study size was arrived at</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38" w:name="bold22"/>
            <w:bookmarkStart w:id="39" w:name="italic22"/>
            <w:bookmarkEnd w:id="36"/>
            <w:bookmarkEnd w:id="37"/>
            <w:r w:rsidRPr="000142B2">
              <w:rPr>
                <w:bCs/>
                <w:sz w:val="20"/>
              </w:rPr>
              <w:t>Quantitative</w:t>
            </w:r>
            <w:bookmarkStart w:id="40" w:name="bold23"/>
            <w:bookmarkStart w:id="41" w:name="italic23"/>
            <w:bookmarkEnd w:id="38"/>
            <w:bookmarkEnd w:id="39"/>
            <w:r w:rsidRPr="000142B2">
              <w:rPr>
                <w:bCs/>
                <w:sz w:val="20"/>
              </w:rPr>
              <w:t xml:space="preserve"> variables</w:t>
            </w:r>
            <w:bookmarkEnd w:id="40"/>
            <w:bookmarkEnd w:id="41"/>
          </w:p>
        </w:tc>
        <w:tc>
          <w:tcPr>
            <w:tcW w:w="0" w:type="auto"/>
          </w:tcPr>
          <w:p w:rsidR="00333EB7" w:rsidRPr="000142B2" w:rsidRDefault="00333EB7" w:rsidP="0022554A">
            <w:pPr>
              <w:tabs>
                <w:tab w:val="left" w:pos="5400"/>
              </w:tabs>
              <w:jc w:val="center"/>
              <w:rPr>
                <w:sz w:val="20"/>
              </w:rPr>
            </w:pPr>
            <w:r w:rsidRPr="000142B2">
              <w:rPr>
                <w:sz w:val="20"/>
              </w:rPr>
              <w:t>11</w:t>
            </w:r>
          </w:p>
        </w:tc>
        <w:tc>
          <w:tcPr>
            <w:tcW w:w="0" w:type="auto"/>
            <w:tcBorders>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Explain how quantitative variables were handled in the analyses. If applicable, describe which groupings were chosen and why</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val="restart"/>
          </w:tcPr>
          <w:p w:rsidR="00333EB7" w:rsidRPr="000142B2" w:rsidRDefault="00333EB7" w:rsidP="0022554A">
            <w:pPr>
              <w:tabs>
                <w:tab w:val="left" w:pos="5400"/>
              </w:tabs>
              <w:rPr>
                <w:sz w:val="20"/>
              </w:rPr>
            </w:pPr>
            <w:bookmarkStart w:id="42" w:name="italic24"/>
            <w:r w:rsidRPr="000142B2">
              <w:rPr>
                <w:sz w:val="20"/>
              </w:rPr>
              <w:t>Statistical</w:t>
            </w:r>
            <w:bookmarkStart w:id="43" w:name="italic25"/>
            <w:bookmarkEnd w:id="42"/>
            <w:r w:rsidRPr="000142B2">
              <w:rPr>
                <w:sz w:val="20"/>
              </w:rPr>
              <w:t xml:space="preserve"> methods</w:t>
            </w:r>
            <w:bookmarkEnd w:id="43"/>
          </w:p>
        </w:tc>
        <w:tc>
          <w:tcPr>
            <w:tcW w:w="0" w:type="auto"/>
            <w:vMerge w:val="restart"/>
          </w:tcPr>
          <w:p w:rsidR="00333EB7" w:rsidRPr="000142B2" w:rsidRDefault="00333EB7" w:rsidP="0022554A">
            <w:pPr>
              <w:tabs>
                <w:tab w:val="left" w:pos="5400"/>
              </w:tabs>
              <w:jc w:val="center"/>
              <w:rPr>
                <w:sz w:val="20"/>
              </w:rPr>
            </w:pPr>
            <w:r w:rsidRPr="000142B2">
              <w:rPr>
                <w:sz w:val="20"/>
              </w:rPr>
              <w:t>12</w:t>
            </w:r>
          </w:p>
        </w:tc>
        <w:tc>
          <w:tcPr>
            <w:tcW w:w="0" w:type="auto"/>
            <w:tcBorders>
              <w:top w:val="single" w:sz="4" w:space="0" w:color="auto"/>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Describe all statistical methods, including those used to control for confounding</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44" w:name="bold24" w:colFirst="0" w:colLast="0"/>
            <w:bookmarkStart w:id="45" w:name="italic26" w:colFirst="0" w:colLast="0"/>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Describe any methods used to examine subgroups and interactions</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46" w:name="bold25" w:colFirst="0" w:colLast="0"/>
            <w:bookmarkStart w:id="47" w:name="italic27" w:colFirst="0" w:colLast="0"/>
            <w:bookmarkEnd w:id="44"/>
            <w:bookmarkEnd w:id="45"/>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c</w:t>
            </w:r>
            <w:r w:rsidRPr="000142B2">
              <w:rPr>
                <w:sz w:val="20"/>
              </w:rPr>
              <w:t>) Explain how missing data were addressed</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48" w:name="bold26" w:colFirst="0" w:colLast="0"/>
            <w:bookmarkStart w:id="49" w:name="italic28" w:colFirst="0" w:colLast="0"/>
            <w:bookmarkEnd w:id="46"/>
            <w:bookmarkEnd w:id="47"/>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rPr>
              <w:t>d</w:t>
            </w:r>
            <w:r w:rsidRPr="000142B2">
              <w:rPr>
                <w:sz w:val="20"/>
              </w:rPr>
              <w:t>) If applicable, explain how loss to follow-up was addressed</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50" w:name="bold27" w:colFirst="0" w:colLast="0"/>
            <w:bookmarkStart w:id="51" w:name="italic29" w:colFirst="0" w:colLast="0"/>
            <w:bookmarkEnd w:id="48"/>
            <w:bookmarkEnd w:id="49"/>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w:t>
            </w:r>
            <w:r w:rsidRPr="000142B2">
              <w:rPr>
                <w:i/>
                <w:sz w:val="20"/>
                <w:u w:val="single"/>
              </w:rPr>
              <w:t>e</w:t>
            </w:r>
            <w:r w:rsidRPr="000142B2">
              <w:rPr>
                <w:sz w:val="20"/>
              </w:rPr>
              <w:t>) Describe any sensitivity analyses</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gridSpan w:val="3"/>
            <w:tcBorders>
              <w:right w:val="single" w:sz="4" w:space="0" w:color="auto"/>
            </w:tcBorders>
          </w:tcPr>
          <w:p w:rsidR="00333EB7" w:rsidRPr="000142B2" w:rsidRDefault="00333EB7" w:rsidP="0022554A">
            <w:pPr>
              <w:pStyle w:val="TableSubHead"/>
              <w:tabs>
                <w:tab w:val="left" w:pos="5400"/>
              </w:tabs>
              <w:rPr>
                <w:sz w:val="20"/>
              </w:rPr>
            </w:pPr>
            <w:bookmarkStart w:id="52" w:name="bold28"/>
            <w:bookmarkStart w:id="53" w:name="italic30"/>
            <w:bookmarkEnd w:id="50"/>
            <w:bookmarkEnd w:id="51"/>
            <w:r w:rsidRPr="000142B2">
              <w:rPr>
                <w:sz w:val="20"/>
              </w:rPr>
              <w:t>Results</w:t>
            </w:r>
            <w:bookmarkEnd w:id="52"/>
            <w:bookmarkEnd w:id="53"/>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val="restart"/>
          </w:tcPr>
          <w:p w:rsidR="00333EB7" w:rsidRPr="000142B2" w:rsidRDefault="00333EB7" w:rsidP="0022554A">
            <w:pPr>
              <w:tabs>
                <w:tab w:val="left" w:pos="5400"/>
              </w:tabs>
              <w:rPr>
                <w:bCs/>
                <w:sz w:val="20"/>
              </w:rPr>
            </w:pPr>
            <w:bookmarkStart w:id="54" w:name="bold29"/>
            <w:bookmarkStart w:id="55" w:name="italic31"/>
            <w:r w:rsidRPr="000142B2">
              <w:rPr>
                <w:bCs/>
                <w:sz w:val="20"/>
              </w:rPr>
              <w:t>Participants</w:t>
            </w:r>
            <w:bookmarkEnd w:id="54"/>
            <w:bookmarkEnd w:id="55"/>
          </w:p>
        </w:tc>
        <w:tc>
          <w:tcPr>
            <w:tcW w:w="0" w:type="auto"/>
            <w:vMerge w:val="restart"/>
          </w:tcPr>
          <w:p w:rsidR="00333EB7" w:rsidRPr="000142B2" w:rsidRDefault="00333EB7" w:rsidP="0022554A">
            <w:pPr>
              <w:tabs>
                <w:tab w:val="left" w:pos="5400"/>
              </w:tabs>
              <w:jc w:val="center"/>
              <w:rPr>
                <w:sz w:val="20"/>
              </w:rPr>
            </w:pPr>
            <w:r w:rsidRPr="000142B2">
              <w:rPr>
                <w:sz w:val="20"/>
              </w:rPr>
              <w:t>13</w:t>
            </w:r>
            <w:bookmarkStart w:id="56" w:name="bold30"/>
            <w:r w:rsidRPr="000142B2">
              <w:rPr>
                <w:bCs/>
                <w:sz w:val="20"/>
              </w:rPr>
              <w:t>*</w:t>
            </w:r>
            <w:bookmarkEnd w:id="56"/>
          </w:p>
        </w:tc>
        <w:tc>
          <w:tcPr>
            <w:tcW w:w="0" w:type="auto"/>
            <w:tcBorders>
              <w:top w:val="single" w:sz="4" w:space="0" w:color="auto"/>
              <w:bottom w:val="nil"/>
              <w:right w:val="single" w:sz="4" w:space="0" w:color="auto"/>
            </w:tcBorders>
          </w:tcPr>
          <w:p w:rsidR="00333EB7" w:rsidRPr="000142B2" w:rsidRDefault="00333EB7" w:rsidP="0022554A">
            <w:pPr>
              <w:tabs>
                <w:tab w:val="left" w:pos="5400"/>
              </w:tabs>
              <w:rPr>
                <w:sz w:val="20"/>
              </w:rPr>
            </w:pPr>
            <w:r w:rsidRPr="000142B2">
              <w:rPr>
                <w:sz w:val="20"/>
              </w:rPr>
              <w:t>(a) Report numbers of individuals at each stage of study—eg numbers potentially eligible, examined for eligibility, confirmed eligible, included in the study, completing follow-up, and analysed</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57" w:name="bold31" w:colFirst="0" w:colLast="0"/>
            <w:bookmarkStart w:id="58" w:name="italic32" w:colFirst="0" w:colLast="0"/>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(b) Give reasons for non-participation at each stage</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59" w:name="bold32" w:colFirst="0" w:colLast="0"/>
            <w:bookmarkStart w:id="60" w:name="italic33" w:colFirst="0" w:colLast="0"/>
            <w:bookmarkEnd w:id="57"/>
            <w:bookmarkEnd w:id="58"/>
          </w:p>
        </w:tc>
        <w:tc>
          <w:tcPr>
            <w:tcW w:w="0" w:type="auto"/>
            <w:vMerge/>
          </w:tcPr>
          <w:p w:rsidR="00333EB7" w:rsidRPr="000142B2" w:rsidRDefault="00333EB7" w:rsidP="0022554A">
            <w:pPr>
              <w:tabs>
                <w:tab w:val="left" w:pos="5400"/>
              </w:tabs>
              <w:jc w:val="center"/>
              <w:rPr>
                <w:sz w:val="20"/>
              </w:rPr>
            </w:pPr>
          </w:p>
        </w:tc>
        <w:tc>
          <w:tcPr>
            <w:tcW w:w="0" w:type="auto"/>
            <w:tcBorders>
              <w:top w:val="nil"/>
              <w:bottom w:val="single" w:sz="4" w:space="0" w:color="auto"/>
              <w:right w:val="single" w:sz="4" w:space="0" w:color="auto"/>
            </w:tcBorders>
          </w:tcPr>
          <w:p w:rsidR="00333EB7" w:rsidRPr="000142B2" w:rsidRDefault="00333EB7" w:rsidP="0022554A">
            <w:pPr>
              <w:tabs>
                <w:tab w:val="left" w:pos="5400"/>
              </w:tabs>
              <w:rPr>
                <w:sz w:val="20"/>
              </w:rPr>
            </w:pPr>
            <w:bookmarkStart w:id="61" w:name="OLE_LINK4"/>
            <w:r w:rsidRPr="000142B2">
              <w:rPr>
                <w:sz w:val="20"/>
              </w:rPr>
              <w:t>(c) Consider use of a flow diagram</w:t>
            </w:r>
            <w:bookmarkEnd w:id="61"/>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val="restart"/>
          </w:tcPr>
          <w:p w:rsidR="00333EB7" w:rsidRPr="000142B2" w:rsidRDefault="00333EB7" w:rsidP="0022554A">
            <w:pPr>
              <w:tabs>
                <w:tab w:val="left" w:pos="5400"/>
              </w:tabs>
              <w:rPr>
                <w:bCs/>
                <w:sz w:val="20"/>
              </w:rPr>
            </w:pPr>
            <w:bookmarkStart w:id="62" w:name="bold33"/>
            <w:bookmarkStart w:id="63" w:name="italic34"/>
            <w:bookmarkEnd w:id="59"/>
            <w:bookmarkEnd w:id="60"/>
            <w:r w:rsidRPr="000142B2">
              <w:rPr>
                <w:bCs/>
                <w:sz w:val="20"/>
              </w:rPr>
              <w:t xml:space="preserve">Descriptive </w:t>
            </w:r>
            <w:bookmarkStart w:id="64" w:name="bold34"/>
            <w:bookmarkStart w:id="65" w:name="italic35"/>
            <w:bookmarkEnd w:id="62"/>
            <w:bookmarkEnd w:id="63"/>
            <w:r w:rsidRPr="000142B2">
              <w:rPr>
                <w:bCs/>
                <w:sz w:val="20"/>
              </w:rPr>
              <w:t>data</w:t>
            </w:r>
            <w:bookmarkEnd w:id="64"/>
            <w:bookmarkEnd w:id="65"/>
          </w:p>
        </w:tc>
        <w:tc>
          <w:tcPr>
            <w:tcW w:w="0" w:type="auto"/>
            <w:vMerge w:val="restart"/>
          </w:tcPr>
          <w:p w:rsidR="00333EB7" w:rsidRPr="000142B2" w:rsidRDefault="00333EB7" w:rsidP="0022554A">
            <w:pPr>
              <w:tabs>
                <w:tab w:val="left" w:pos="5400"/>
              </w:tabs>
              <w:jc w:val="center"/>
              <w:rPr>
                <w:sz w:val="20"/>
              </w:rPr>
            </w:pPr>
            <w:r w:rsidRPr="000142B2">
              <w:rPr>
                <w:sz w:val="20"/>
              </w:rPr>
              <w:t>14</w:t>
            </w:r>
            <w:bookmarkStart w:id="66" w:name="bold35"/>
            <w:r w:rsidRPr="000142B2">
              <w:rPr>
                <w:bCs/>
                <w:sz w:val="20"/>
              </w:rPr>
              <w:t>*</w:t>
            </w:r>
            <w:bookmarkEnd w:id="66"/>
          </w:p>
        </w:tc>
        <w:tc>
          <w:tcPr>
            <w:tcW w:w="0" w:type="auto"/>
            <w:tcBorders>
              <w:top w:val="single" w:sz="4" w:space="0" w:color="auto"/>
              <w:bottom w:val="nil"/>
              <w:right w:val="single" w:sz="4" w:space="0" w:color="auto"/>
            </w:tcBorders>
          </w:tcPr>
          <w:p w:rsidR="00333EB7" w:rsidRPr="000142B2" w:rsidRDefault="00333EB7" w:rsidP="0022554A">
            <w:pPr>
              <w:tabs>
                <w:tab w:val="left" w:pos="5400"/>
              </w:tabs>
              <w:rPr>
                <w:sz w:val="20"/>
              </w:rPr>
            </w:pPr>
            <w:r w:rsidRPr="000142B2">
              <w:rPr>
                <w:sz w:val="20"/>
              </w:rPr>
              <w:t>(a) Give characteristics of study participants (eg demographic, clinical, social) and information on exposures and potential confounders</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67" w:name="bold36" w:colFirst="0" w:colLast="0"/>
            <w:bookmarkStart w:id="68" w:name="italic36" w:colFirst="0" w:colLast="0"/>
          </w:p>
        </w:tc>
        <w:tc>
          <w:tcPr>
            <w:tcW w:w="0" w:type="auto"/>
            <w:vMerge/>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0142B2" w:rsidRDefault="00333EB7" w:rsidP="0022554A">
            <w:pPr>
              <w:tabs>
                <w:tab w:val="left" w:pos="5400"/>
              </w:tabs>
              <w:rPr>
                <w:sz w:val="20"/>
              </w:rPr>
            </w:pPr>
            <w:r w:rsidRPr="000142B2">
              <w:rPr>
                <w:sz w:val="20"/>
              </w:rPr>
              <w:t>(b) Indicate number of participants with missing data for each variable of interest</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Pr>
          <w:p w:rsidR="00333EB7" w:rsidRPr="000142B2" w:rsidRDefault="00333EB7" w:rsidP="0022554A">
            <w:pPr>
              <w:tabs>
                <w:tab w:val="left" w:pos="5400"/>
              </w:tabs>
              <w:rPr>
                <w:bCs/>
                <w:sz w:val="20"/>
              </w:rPr>
            </w:pPr>
            <w:bookmarkStart w:id="69" w:name="bold37" w:colFirst="0" w:colLast="0"/>
            <w:bookmarkStart w:id="70" w:name="italic37" w:colFirst="0" w:colLast="0"/>
            <w:bookmarkEnd w:id="67"/>
            <w:bookmarkEnd w:id="68"/>
          </w:p>
        </w:tc>
        <w:tc>
          <w:tcPr>
            <w:tcW w:w="0" w:type="auto"/>
            <w:vMerge/>
          </w:tcPr>
          <w:p w:rsidR="00333EB7" w:rsidRPr="000142B2" w:rsidRDefault="00333EB7" w:rsidP="0022554A">
            <w:pPr>
              <w:tabs>
                <w:tab w:val="left" w:pos="5400"/>
              </w:tabs>
              <w:jc w:val="center"/>
              <w:rPr>
                <w:sz w:val="20"/>
              </w:rPr>
            </w:pPr>
          </w:p>
        </w:tc>
        <w:tc>
          <w:tcPr>
            <w:tcW w:w="0" w:type="auto"/>
            <w:tcBorders>
              <w:top w:val="nil"/>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(c) Summarise follow-up time (eg, average and total amount)</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rPr>
          <w:trHeight w:val="295"/>
        </w:trPr>
        <w:tc>
          <w:tcPr>
            <w:tcW w:w="0" w:type="auto"/>
            <w:tcBorders>
              <w:bottom w:val="single" w:sz="4" w:space="0" w:color="auto"/>
            </w:tcBorders>
          </w:tcPr>
          <w:p w:rsidR="00333EB7" w:rsidRPr="000142B2" w:rsidRDefault="00333EB7" w:rsidP="0022554A">
            <w:pPr>
              <w:tabs>
                <w:tab w:val="left" w:pos="5400"/>
              </w:tabs>
              <w:rPr>
                <w:bCs/>
                <w:sz w:val="20"/>
              </w:rPr>
            </w:pPr>
            <w:bookmarkStart w:id="71" w:name="bold38" w:colFirst="0" w:colLast="0"/>
            <w:bookmarkStart w:id="72" w:name="italic38" w:colFirst="0" w:colLast="0"/>
            <w:bookmarkEnd w:id="69"/>
            <w:bookmarkEnd w:id="70"/>
            <w:r w:rsidRPr="000142B2">
              <w:rPr>
                <w:bCs/>
                <w:sz w:val="20"/>
              </w:rPr>
              <w:t>Outcome data</w:t>
            </w:r>
          </w:p>
        </w:tc>
        <w:tc>
          <w:tcPr>
            <w:tcW w:w="0" w:type="auto"/>
            <w:tcBorders>
              <w:bottom w:val="single" w:sz="4" w:space="0" w:color="auto"/>
            </w:tcBorders>
          </w:tcPr>
          <w:p w:rsidR="00333EB7" w:rsidRPr="000142B2" w:rsidRDefault="00333EB7" w:rsidP="0022554A">
            <w:pPr>
              <w:tabs>
                <w:tab w:val="left" w:pos="5400"/>
              </w:tabs>
              <w:jc w:val="center"/>
              <w:rPr>
                <w:sz w:val="20"/>
              </w:rPr>
            </w:pPr>
            <w:r w:rsidRPr="000142B2">
              <w:rPr>
                <w:sz w:val="20"/>
              </w:rPr>
              <w:t>15</w:t>
            </w:r>
            <w:bookmarkStart w:id="73" w:name="bold39"/>
            <w:r w:rsidRPr="000142B2">
              <w:rPr>
                <w:bCs/>
                <w:sz w:val="20"/>
              </w:rPr>
              <w:t>*</w:t>
            </w:r>
            <w:bookmarkEnd w:id="73"/>
          </w:p>
        </w:tc>
        <w:tc>
          <w:tcPr>
            <w:tcW w:w="0" w:type="auto"/>
            <w:tcBorders>
              <w:top w:val="single" w:sz="4" w:space="0" w:color="auto"/>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Report numbers of outcome events or summary measures over time</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bl>
    <w:p w:rsidR="00333EB7" w:rsidRDefault="00333EB7">
      <w:bookmarkStart w:id="74" w:name="italic40" w:colFirst="0" w:colLast="0"/>
      <w:bookmarkStart w:id="75" w:name="bold41" w:colFirst="0" w:colLast="0"/>
      <w:bookmarkEnd w:id="71"/>
      <w:bookmarkEnd w:id="72"/>
      <w:r>
        <w:br w:type="page"/>
      </w:r>
    </w:p>
    <w:tbl>
      <w:tblPr>
        <w:tblW w:w="10205" w:type="dxa"/>
        <w:tblBorders>
          <w:insideH w:val="single" w:sz="4" w:space="0" w:color="auto"/>
        </w:tblBorders>
        <w:tblLook w:val="0000"/>
      </w:tblPr>
      <w:tblGrid>
        <w:gridCol w:w="1494"/>
        <w:gridCol w:w="416"/>
        <w:gridCol w:w="7668"/>
        <w:gridCol w:w="627"/>
      </w:tblGrid>
      <w:tr w:rsidR="00333EB7" w:rsidRPr="000142B2" w:rsidTr="00B82DB5">
        <w:tc>
          <w:tcPr>
            <w:tcW w:w="0" w:type="auto"/>
            <w:vMerge w:val="restart"/>
            <w:tcBorders>
              <w:top w:val="single" w:sz="4" w:space="0" w:color="auto"/>
              <w:bottom w:val="single" w:sz="4" w:space="0" w:color="auto"/>
            </w:tcBorders>
          </w:tcPr>
          <w:p w:rsidR="00333EB7" w:rsidRPr="000142B2" w:rsidRDefault="00333EB7" w:rsidP="0022554A">
            <w:pPr>
              <w:tabs>
                <w:tab w:val="left" w:pos="5400"/>
              </w:tabs>
              <w:rPr>
                <w:bCs/>
                <w:sz w:val="20"/>
              </w:rPr>
            </w:pPr>
            <w:r w:rsidRPr="000142B2">
              <w:rPr>
                <w:bCs/>
                <w:sz w:val="20"/>
              </w:rPr>
              <w:t>Main results</w:t>
            </w:r>
          </w:p>
        </w:tc>
        <w:tc>
          <w:tcPr>
            <w:tcW w:w="0" w:type="auto"/>
            <w:vMerge w:val="restart"/>
            <w:tcBorders>
              <w:top w:val="single" w:sz="4" w:space="0" w:color="auto"/>
              <w:bottom w:val="single" w:sz="4" w:space="0" w:color="auto"/>
            </w:tcBorders>
          </w:tcPr>
          <w:p w:rsidR="00333EB7" w:rsidRPr="000142B2" w:rsidRDefault="00333EB7" w:rsidP="0022554A">
            <w:pPr>
              <w:tabs>
                <w:tab w:val="left" w:pos="5400"/>
              </w:tabs>
              <w:jc w:val="center"/>
              <w:rPr>
                <w:sz w:val="20"/>
              </w:rPr>
            </w:pPr>
            <w:r w:rsidRPr="000142B2">
              <w:rPr>
                <w:sz w:val="20"/>
              </w:rPr>
              <w:t>16</w:t>
            </w:r>
          </w:p>
        </w:tc>
        <w:tc>
          <w:tcPr>
            <w:tcW w:w="0" w:type="auto"/>
            <w:tcBorders>
              <w:top w:val="single" w:sz="4" w:space="0" w:color="auto"/>
              <w:bottom w:val="nil"/>
              <w:right w:val="single" w:sz="4" w:space="0" w:color="auto"/>
            </w:tcBorders>
          </w:tcPr>
          <w:p w:rsidR="00333EB7" w:rsidRPr="006149D3" w:rsidRDefault="00333EB7" w:rsidP="00422389">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(eg, 95% confidence interval). Make clear which confounders were adjusted for and why they were included</w:t>
            </w:r>
          </w:p>
        </w:tc>
        <w:tc>
          <w:tcPr>
            <w:tcW w:w="627" w:type="dxa"/>
            <w:tcBorders>
              <w:top w:val="single" w:sz="4" w:space="0" w:color="auto"/>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Borders>
              <w:top w:val="single" w:sz="4" w:space="0" w:color="auto"/>
              <w:bottom w:val="single" w:sz="4" w:space="0" w:color="auto"/>
            </w:tcBorders>
          </w:tcPr>
          <w:p w:rsidR="00333EB7" w:rsidRPr="000142B2" w:rsidRDefault="00333EB7" w:rsidP="0022554A">
            <w:pPr>
              <w:tabs>
                <w:tab w:val="left" w:pos="5400"/>
              </w:tabs>
              <w:rPr>
                <w:bCs/>
                <w:sz w:val="20"/>
              </w:rPr>
            </w:pPr>
            <w:bookmarkStart w:id="76" w:name="italic41" w:colFirst="0" w:colLast="0"/>
            <w:bookmarkStart w:id="77" w:name="bold42" w:colFirst="0" w:colLast="0"/>
            <w:bookmarkEnd w:id="74"/>
            <w:bookmarkEnd w:id="75"/>
          </w:p>
        </w:tc>
        <w:tc>
          <w:tcPr>
            <w:tcW w:w="0" w:type="auto"/>
            <w:vMerge/>
            <w:tcBorders>
              <w:top w:val="single" w:sz="4" w:space="0" w:color="auto"/>
              <w:bottom w:val="single" w:sz="4" w:space="0" w:color="auto"/>
            </w:tcBorders>
          </w:tcPr>
          <w:p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rsidR="00333EB7" w:rsidRPr="006149D3" w:rsidRDefault="00333EB7" w:rsidP="00422389">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627" w:type="dxa"/>
            <w:tcBorders>
              <w:top w:val="nil"/>
              <w:left w:val="single" w:sz="4" w:space="0" w:color="auto"/>
              <w:bottom w:val="nil"/>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vMerge/>
            <w:tcBorders>
              <w:top w:val="single" w:sz="4" w:space="0" w:color="auto"/>
              <w:bottom w:val="single" w:sz="4" w:space="0" w:color="auto"/>
            </w:tcBorders>
          </w:tcPr>
          <w:p w:rsidR="00333EB7" w:rsidRPr="000142B2" w:rsidRDefault="00333EB7" w:rsidP="0022554A">
            <w:pPr>
              <w:tabs>
                <w:tab w:val="left" w:pos="5400"/>
              </w:tabs>
              <w:rPr>
                <w:bCs/>
                <w:sz w:val="20"/>
              </w:rPr>
            </w:pPr>
            <w:bookmarkStart w:id="78" w:name="italic42" w:colFirst="0" w:colLast="0"/>
            <w:bookmarkStart w:id="79" w:name="bold43" w:colFirst="0" w:colLast="0"/>
            <w:bookmarkEnd w:id="76"/>
            <w:bookmarkEnd w:id="77"/>
          </w:p>
        </w:tc>
        <w:tc>
          <w:tcPr>
            <w:tcW w:w="0" w:type="auto"/>
            <w:vMerge/>
            <w:tcBorders>
              <w:top w:val="single" w:sz="4" w:space="0" w:color="auto"/>
              <w:bottom w:val="single" w:sz="4" w:space="0" w:color="auto"/>
            </w:tcBorders>
          </w:tcPr>
          <w:p w:rsidR="00333EB7" w:rsidRPr="000142B2" w:rsidRDefault="00333EB7" w:rsidP="0022554A">
            <w:pPr>
              <w:tabs>
                <w:tab w:val="left" w:pos="5400"/>
              </w:tabs>
              <w:jc w:val="center"/>
              <w:rPr>
                <w:sz w:val="20"/>
              </w:rPr>
            </w:pPr>
          </w:p>
        </w:tc>
        <w:tc>
          <w:tcPr>
            <w:tcW w:w="0" w:type="auto"/>
            <w:tcBorders>
              <w:top w:val="nil"/>
              <w:bottom w:val="single" w:sz="4" w:space="0" w:color="auto"/>
              <w:right w:val="single" w:sz="4" w:space="0" w:color="auto"/>
            </w:tcBorders>
          </w:tcPr>
          <w:p w:rsidR="00333EB7" w:rsidRPr="006149D3" w:rsidRDefault="00333EB7" w:rsidP="00422389">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627" w:type="dxa"/>
            <w:tcBorders>
              <w:top w:val="nil"/>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Borders>
              <w:top w:val="single" w:sz="4" w:space="0" w:color="auto"/>
              <w:bottom w:val="single" w:sz="4" w:space="0" w:color="auto"/>
            </w:tcBorders>
          </w:tcPr>
          <w:p w:rsidR="00333EB7" w:rsidRPr="000142B2" w:rsidRDefault="00333EB7" w:rsidP="0022554A">
            <w:pPr>
              <w:tabs>
                <w:tab w:val="left" w:pos="5400"/>
              </w:tabs>
              <w:rPr>
                <w:bCs/>
                <w:sz w:val="20"/>
              </w:rPr>
            </w:pPr>
            <w:bookmarkStart w:id="80" w:name="italic43"/>
            <w:bookmarkStart w:id="81" w:name="bold44"/>
            <w:bookmarkEnd w:id="78"/>
            <w:bookmarkEnd w:id="79"/>
            <w:r w:rsidRPr="000142B2">
              <w:rPr>
                <w:bCs/>
                <w:sz w:val="20"/>
              </w:rPr>
              <w:t>Other analyses</w:t>
            </w:r>
            <w:bookmarkEnd w:id="80"/>
            <w:bookmarkEnd w:id="81"/>
          </w:p>
        </w:tc>
        <w:tc>
          <w:tcPr>
            <w:tcW w:w="0" w:type="auto"/>
            <w:tcBorders>
              <w:top w:val="single" w:sz="4" w:space="0" w:color="auto"/>
              <w:bottom w:val="single" w:sz="4" w:space="0" w:color="auto"/>
            </w:tcBorders>
          </w:tcPr>
          <w:p w:rsidR="00333EB7" w:rsidRPr="000142B2" w:rsidRDefault="00333EB7" w:rsidP="0022554A">
            <w:pPr>
              <w:tabs>
                <w:tab w:val="left" w:pos="5400"/>
              </w:tabs>
              <w:jc w:val="center"/>
              <w:rPr>
                <w:sz w:val="20"/>
              </w:rPr>
            </w:pPr>
            <w:r w:rsidRPr="000142B2">
              <w:rPr>
                <w:sz w:val="20"/>
              </w:rPr>
              <w:t>17</w:t>
            </w:r>
          </w:p>
        </w:tc>
        <w:tc>
          <w:tcPr>
            <w:tcW w:w="0" w:type="auto"/>
            <w:tcBorders>
              <w:top w:val="single" w:sz="4" w:space="0" w:color="auto"/>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Report other analyses done—eg analyses of subgroups and interactions, and sensitivity analyses</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333EB7" w:rsidTr="00BC1A55">
        <w:tc>
          <w:tcPr>
            <w:tcW w:w="10205" w:type="dxa"/>
            <w:gridSpan w:val="4"/>
            <w:tcBorders>
              <w:top w:val="single" w:sz="4" w:space="0" w:color="auto"/>
              <w:bottom w:val="nil"/>
              <w:right w:val="nil"/>
            </w:tcBorders>
          </w:tcPr>
          <w:p w:rsidR="00333EB7" w:rsidRPr="000142B2" w:rsidRDefault="00333EB7" w:rsidP="00333EB7">
            <w:pPr>
              <w:pStyle w:val="TableSubHead"/>
              <w:tabs>
                <w:tab w:val="left" w:pos="5400"/>
              </w:tabs>
              <w:rPr>
                <w:sz w:val="20"/>
              </w:rPr>
            </w:pPr>
            <w:bookmarkStart w:id="82" w:name="italic44"/>
            <w:bookmarkStart w:id="83" w:name="bold45"/>
            <w:r w:rsidRPr="000142B2">
              <w:rPr>
                <w:sz w:val="20"/>
              </w:rPr>
              <w:t>Discussion</w:t>
            </w:r>
            <w:bookmarkEnd w:id="82"/>
            <w:bookmarkEnd w:id="83"/>
          </w:p>
        </w:tc>
      </w:tr>
      <w:tr w:rsidR="00333EB7" w:rsidRPr="000142B2" w:rsidTr="00B82DB5">
        <w:tc>
          <w:tcPr>
            <w:tcW w:w="0" w:type="auto"/>
            <w:tcBorders>
              <w:top w:val="single" w:sz="4" w:space="0" w:color="auto"/>
              <w:bottom w:val="single" w:sz="4" w:space="0" w:color="auto"/>
            </w:tcBorders>
          </w:tcPr>
          <w:p w:rsidR="00333EB7" w:rsidRPr="000142B2" w:rsidRDefault="00333EB7" w:rsidP="0022554A">
            <w:pPr>
              <w:tabs>
                <w:tab w:val="left" w:pos="5400"/>
              </w:tabs>
              <w:rPr>
                <w:bCs/>
                <w:sz w:val="20"/>
              </w:rPr>
            </w:pPr>
            <w:bookmarkStart w:id="84" w:name="italic45" w:colFirst="0" w:colLast="0"/>
            <w:bookmarkStart w:id="85" w:name="bold46" w:colFirst="0" w:colLast="0"/>
            <w:r w:rsidRPr="000142B2">
              <w:rPr>
                <w:bCs/>
                <w:sz w:val="20"/>
              </w:rPr>
              <w:t>Key results</w:t>
            </w:r>
          </w:p>
        </w:tc>
        <w:tc>
          <w:tcPr>
            <w:tcW w:w="0" w:type="auto"/>
            <w:tcBorders>
              <w:top w:val="single" w:sz="4" w:space="0" w:color="auto"/>
              <w:bottom w:val="single" w:sz="4" w:space="0" w:color="auto"/>
            </w:tcBorders>
          </w:tcPr>
          <w:p w:rsidR="00333EB7" w:rsidRPr="000142B2" w:rsidRDefault="00333EB7" w:rsidP="0022554A">
            <w:pPr>
              <w:tabs>
                <w:tab w:val="left" w:pos="5400"/>
              </w:tabs>
              <w:jc w:val="center"/>
              <w:rPr>
                <w:sz w:val="20"/>
              </w:rPr>
            </w:pPr>
            <w:r w:rsidRPr="000142B2">
              <w:rPr>
                <w:sz w:val="20"/>
              </w:rPr>
              <w:t>18</w:t>
            </w:r>
          </w:p>
        </w:tc>
        <w:tc>
          <w:tcPr>
            <w:tcW w:w="0" w:type="auto"/>
            <w:tcBorders>
              <w:top w:val="single" w:sz="4" w:space="0" w:color="auto"/>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Summarise key results with reference to study objectives</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Borders>
              <w:top w:val="single" w:sz="4" w:space="0" w:color="auto"/>
            </w:tcBorders>
          </w:tcPr>
          <w:p w:rsidR="00333EB7" w:rsidRPr="000142B2" w:rsidRDefault="00333EB7" w:rsidP="0022554A">
            <w:pPr>
              <w:tabs>
                <w:tab w:val="left" w:pos="5400"/>
              </w:tabs>
              <w:rPr>
                <w:bCs/>
                <w:sz w:val="20"/>
              </w:rPr>
            </w:pPr>
            <w:bookmarkStart w:id="86" w:name="italic46" w:colFirst="0" w:colLast="0"/>
            <w:bookmarkStart w:id="87" w:name="bold47" w:colFirst="0" w:colLast="0"/>
            <w:bookmarkEnd w:id="84"/>
            <w:bookmarkEnd w:id="85"/>
            <w:r w:rsidRPr="000142B2">
              <w:rPr>
                <w:bCs/>
                <w:sz w:val="20"/>
              </w:rPr>
              <w:t>Limitations</w:t>
            </w:r>
          </w:p>
        </w:tc>
        <w:tc>
          <w:tcPr>
            <w:tcW w:w="0" w:type="auto"/>
            <w:tcBorders>
              <w:top w:val="single" w:sz="4" w:space="0" w:color="auto"/>
            </w:tcBorders>
          </w:tcPr>
          <w:p w:rsidR="00333EB7" w:rsidRPr="000142B2" w:rsidRDefault="00333EB7" w:rsidP="0022554A">
            <w:pPr>
              <w:tabs>
                <w:tab w:val="left" w:pos="5400"/>
              </w:tabs>
              <w:jc w:val="center"/>
              <w:rPr>
                <w:sz w:val="20"/>
              </w:rPr>
            </w:pPr>
            <w:r w:rsidRPr="000142B2">
              <w:rPr>
                <w:sz w:val="20"/>
              </w:rPr>
              <w:t>19</w:t>
            </w:r>
          </w:p>
        </w:tc>
        <w:tc>
          <w:tcPr>
            <w:tcW w:w="0" w:type="auto"/>
            <w:tcBorders>
              <w:top w:val="single" w:sz="4" w:space="0" w:color="auto"/>
              <w:right w:val="single" w:sz="4" w:space="0" w:color="auto"/>
            </w:tcBorders>
          </w:tcPr>
          <w:p w:rsidR="00333EB7" w:rsidRPr="000142B2" w:rsidRDefault="00333EB7" w:rsidP="0022554A">
            <w:pPr>
              <w:tabs>
                <w:tab w:val="left" w:pos="5400"/>
              </w:tabs>
              <w:rPr>
                <w:sz w:val="20"/>
              </w:rPr>
            </w:pPr>
            <w:r w:rsidRPr="000142B2">
              <w:rPr>
                <w:sz w:val="20"/>
              </w:rPr>
              <w:t>Discuss limitations of the study, taking into account sources of potential bias or imprecision. Discuss both direction and magnitude of any potential bias</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Pr>
          <w:p w:rsidR="00333EB7" w:rsidRPr="000142B2" w:rsidRDefault="00333EB7" w:rsidP="0022554A">
            <w:pPr>
              <w:tabs>
                <w:tab w:val="left" w:pos="5400"/>
              </w:tabs>
              <w:rPr>
                <w:bCs/>
                <w:sz w:val="20"/>
              </w:rPr>
            </w:pPr>
            <w:bookmarkStart w:id="88" w:name="italic47" w:colFirst="0" w:colLast="0"/>
            <w:bookmarkStart w:id="89" w:name="bold48" w:colFirst="0" w:colLast="0"/>
            <w:bookmarkEnd w:id="86"/>
            <w:bookmarkEnd w:id="87"/>
            <w:r w:rsidRPr="000142B2">
              <w:rPr>
                <w:bCs/>
                <w:sz w:val="20"/>
              </w:rPr>
              <w:t>Interpretation</w:t>
            </w:r>
          </w:p>
        </w:tc>
        <w:tc>
          <w:tcPr>
            <w:tcW w:w="0" w:type="auto"/>
          </w:tcPr>
          <w:p w:rsidR="00333EB7" w:rsidRPr="000142B2" w:rsidRDefault="00333EB7" w:rsidP="0022554A">
            <w:pPr>
              <w:tabs>
                <w:tab w:val="left" w:pos="5400"/>
              </w:tabs>
              <w:jc w:val="center"/>
              <w:rPr>
                <w:sz w:val="20"/>
              </w:rPr>
            </w:pPr>
            <w:r w:rsidRPr="000142B2">
              <w:rPr>
                <w:sz w:val="20"/>
              </w:rPr>
              <w:t>20</w:t>
            </w:r>
          </w:p>
        </w:tc>
        <w:tc>
          <w:tcPr>
            <w:tcW w:w="0" w:type="auto"/>
            <w:tcBorders>
              <w:right w:val="single" w:sz="4" w:space="0" w:color="auto"/>
            </w:tcBorders>
          </w:tcPr>
          <w:p w:rsidR="00333EB7" w:rsidRPr="000142B2" w:rsidRDefault="00333EB7" w:rsidP="0022554A">
            <w:pPr>
              <w:tabs>
                <w:tab w:val="left" w:pos="5400"/>
              </w:tabs>
              <w:rPr>
                <w:sz w:val="20"/>
              </w:rPr>
            </w:pPr>
            <w:r w:rsidRPr="000142B2">
              <w:rPr>
                <w:sz w:val="20"/>
              </w:rPr>
              <w:t>Give a cautious overall interpretation of results considering objectives, limitations, multiplicity of analyses, results from similar studies, and other relevant evidence</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0142B2" w:rsidTr="00B82DB5">
        <w:tc>
          <w:tcPr>
            <w:tcW w:w="0" w:type="auto"/>
            <w:tcBorders>
              <w:bottom w:val="single" w:sz="4" w:space="0" w:color="auto"/>
            </w:tcBorders>
          </w:tcPr>
          <w:p w:rsidR="00333EB7" w:rsidRPr="000142B2" w:rsidRDefault="00333EB7" w:rsidP="0022554A">
            <w:pPr>
              <w:tabs>
                <w:tab w:val="left" w:pos="5400"/>
              </w:tabs>
              <w:rPr>
                <w:bCs/>
                <w:sz w:val="20"/>
              </w:rPr>
            </w:pPr>
            <w:bookmarkStart w:id="90" w:name="italic48" w:colFirst="0" w:colLast="0"/>
            <w:bookmarkStart w:id="91" w:name="bold49" w:colFirst="0" w:colLast="0"/>
            <w:bookmarkEnd w:id="88"/>
            <w:bookmarkEnd w:id="89"/>
            <w:r w:rsidRPr="000142B2">
              <w:rPr>
                <w:bCs/>
                <w:sz w:val="20"/>
              </w:rPr>
              <w:t>Generalisability</w:t>
            </w:r>
          </w:p>
        </w:tc>
        <w:tc>
          <w:tcPr>
            <w:tcW w:w="0" w:type="auto"/>
            <w:tcBorders>
              <w:bottom w:val="single" w:sz="4" w:space="0" w:color="auto"/>
            </w:tcBorders>
          </w:tcPr>
          <w:p w:rsidR="00333EB7" w:rsidRPr="000142B2" w:rsidRDefault="00333EB7" w:rsidP="0022554A">
            <w:pPr>
              <w:tabs>
                <w:tab w:val="left" w:pos="5400"/>
              </w:tabs>
              <w:jc w:val="center"/>
              <w:rPr>
                <w:sz w:val="20"/>
              </w:rPr>
            </w:pPr>
            <w:r w:rsidRPr="000142B2">
              <w:rPr>
                <w:sz w:val="20"/>
              </w:rPr>
              <w:t>21</w:t>
            </w:r>
          </w:p>
        </w:tc>
        <w:tc>
          <w:tcPr>
            <w:tcW w:w="0" w:type="auto"/>
            <w:tcBorders>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Discuss the generalisability (external validity) of the study results</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tr w:rsidR="00333EB7" w:rsidRPr="00333EB7" w:rsidTr="00BC1A55">
        <w:tc>
          <w:tcPr>
            <w:tcW w:w="10205" w:type="dxa"/>
            <w:gridSpan w:val="4"/>
            <w:tcBorders>
              <w:top w:val="single" w:sz="4" w:space="0" w:color="auto"/>
              <w:bottom w:val="nil"/>
              <w:right w:val="nil"/>
            </w:tcBorders>
          </w:tcPr>
          <w:p w:rsidR="00333EB7" w:rsidRPr="000142B2" w:rsidRDefault="00333EB7" w:rsidP="00333EB7">
            <w:pPr>
              <w:pStyle w:val="TableSubHead"/>
              <w:tabs>
                <w:tab w:val="left" w:pos="5400"/>
              </w:tabs>
              <w:rPr>
                <w:sz w:val="20"/>
              </w:rPr>
            </w:pPr>
            <w:bookmarkStart w:id="92" w:name="italic49"/>
            <w:bookmarkStart w:id="93" w:name="bold50"/>
            <w:bookmarkEnd w:id="90"/>
            <w:bookmarkEnd w:id="91"/>
            <w:r w:rsidRPr="000142B2">
              <w:rPr>
                <w:sz w:val="20"/>
              </w:rPr>
              <w:t>Other information</w:t>
            </w:r>
            <w:bookmarkEnd w:id="92"/>
            <w:bookmarkEnd w:id="93"/>
          </w:p>
        </w:tc>
      </w:tr>
      <w:tr w:rsidR="00333EB7" w:rsidRPr="000142B2" w:rsidTr="00B82DB5">
        <w:tc>
          <w:tcPr>
            <w:tcW w:w="0" w:type="auto"/>
            <w:tcBorders>
              <w:top w:val="single" w:sz="4" w:space="0" w:color="auto"/>
              <w:bottom w:val="single" w:sz="4" w:space="0" w:color="auto"/>
            </w:tcBorders>
          </w:tcPr>
          <w:p w:rsidR="00333EB7" w:rsidRPr="000142B2" w:rsidRDefault="00333EB7" w:rsidP="0022554A">
            <w:pPr>
              <w:tabs>
                <w:tab w:val="left" w:pos="5400"/>
              </w:tabs>
              <w:rPr>
                <w:bCs/>
                <w:sz w:val="20"/>
              </w:rPr>
            </w:pPr>
            <w:bookmarkStart w:id="94" w:name="italic50" w:colFirst="0" w:colLast="0"/>
            <w:bookmarkStart w:id="95" w:name="bold51" w:colFirst="0" w:colLast="0"/>
            <w:r w:rsidRPr="000142B2">
              <w:rPr>
                <w:bCs/>
                <w:sz w:val="20"/>
              </w:rPr>
              <w:t>Funding</w:t>
            </w:r>
          </w:p>
        </w:tc>
        <w:tc>
          <w:tcPr>
            <w:tcW w:w="0" w:type="auto"/>
            <w:tcBorders>
              <w:top w:val="single" w:sz="4" w:space="0" w:color="auto"/>
              <w:bottom w:val="single" w:sz="4" w:space="0" w:color="auto"/>
            </w:tcBorders>
          </w:tcPr>
          <w:p w:rsidR="00333EB7" w:rsidRPr="000142B2" w:rsidRDefault="00333EB7" w:rsidP="0022554A">
            <w:pPr>
              <w:tabs>
                <w:tab w:val="left" w:pos="5400"/>
              </w:tabs>
              <w:jc w:val="center"/>
              <w:rPr>
                <w:sz w:val="20"/>
              </w:rPr>
            </w:pPr>
            <w:r w:rsidRPr="000142B2">
              <w:rPr>
                <w:sz w:val="20"/>
              </w:rPr>
              <w:t>22</w:t>
            </w:r>
          </w:p>
        </w:tc>
        <w:tc>
          <w:tcPr>
            <w:tcW w:w="0" w:type="auto"/>
            <w:tcBorders>
              <w:top w:val="single" w:sz="4" w:space="0" w:color="auto"/>
              <w:bottom w:val="single" w:sz="4" w:space="0" w:color="auto"/>
              <w:right w:val="single" w:sz="4" w:space="0" w:color="auto"/>
            </w:tcBorders>
          </w:tcPr>
          <w:p w:rsidR="00333EB7" w:rsidRPr="000142B2" w:rsidRDefault="00333EB7" w:rsidP="0022554A">
            <w:pPr>
              <w:tabs>
                <w:tab w:val="left" w:pos="5400"/>
              </w:tabs>
              <w:rPr>
                <w:sz w:val="20"/>
              </w:rPr>
            </w:pPr>
            <w:r w:rsidRPr="000142B2">
              <w:rPr>
                <w:sz w:val="20"/>
              </w:rPr>
              <w:t>Give the source of funding and the role of the funders for the present study and, if applicable, for the original study on which the present article is based</w:t>
            </w:r>
          </w:p>
        </w:tc>
        <w:tc>
          <w:tcPr>
            <w:tcW w:w="627" w:type="dxa"/>
            <w:tcBorders>
              <w:top w:val="single" w:sz="4" w:space="0" w:color="auto"/>
              <w:left w:val="single" w:sz="4" w:space="0" w:color="auto"/>
              <w:bottom w:val="single" w:sz="4" w:space="0" w:color="auto"/>
              <w:right w:val="nil"/>
            </w:tcBorders>
            <w:shd w:val="clear" w:color="auto" w:fill="auto"/>
          </w:tcPr>
          <w:p w:rsidR="00333EB7" w:rsidRPr="000142B2" w:rsidRDefault="00333EB7">
            <w:pPr>
              <w:spacing w:line="240" w:lineRule="auto"/>
              <w:rPr>
                <w:sz w:val="20"/>
              </w:rPr>
            </w:pPr>
          </w:p>
        </w:tc>
      </w:tr>
      <w:bookmarkEnd w:id="94"/>
      <w:bookmarkEnd w:id="95"/>
    </w:tbl>
    <w:p w:rsidR="000142B2" w:rsidRPr="000142B2" w:rsidRDefault="000142B2" w:rsidP="0022554A">
      <w:pPr>
        <w:pStyle w:val="TableNote"/>
        <w:tabs>
          <w:tab w:val="left" w:pos="5400"/>
        </w:tabs>
        <w:rPr>
          <w:bCs/>
          <w:sz w:val="20"/>
        </w:rPr>
      </w:pPr>
    </w:p>
    <w:p w:rsidR="00D87AF7" w:rsidRPr="000142B2" w:rsidRDefault="00D87AF7" w:rsidP="0022554A">
      <w:pPr>
        <w:pStyle w:val="TableNote"/>
        <w:tabs>
          <w:tab w:val="left" w:pos="5400"/>
        </w:tabs>
        <w:rPr>
          <w:sz w:val="20"/>
        </w:rPr>
      </w:pPr>
      <w:r w:rsidRPr="000142B2">
        <w:rPr>
          <w:bCs/>
          <w:sz w:val="20"/>
        </w:rPr>
        <w:t>*</w:t>
      </w:r>
      <w:r w:rsidRPr="000142B2">
        <w:rPr>
          <w:sz w:val="20"/>
        </w:rPr>
        <w:t>Give information separately f</w:t>
      </w:r>
      <w:r w:rsidR="0037443F">
        <w:rPr>
          <w:sz w:val="20"/>
        </w:rPr>
        <w:t>or exposed and unexposed groups.</w:t>
      </w:r>
    </w:p>
    <w:p w:rsidR="00AE2C57" w:rsidRPr="000142B2" w:rsidRDefault="00AE2C57" w:rsidP="0022554A">
      <w:pPr>
        <w:pStyle w:val="TableNote"/>
        <w:tabs>
          <w:tab w:val="left" w:pos="5400"/>
        </w:tabs>
        <w:rPr>
          <w:sz w:val="20"/>
        </w:rPr>
      </w:pPr>
    </w:p>
    <w:p w:rsidR="000142B2" w:rsidRPr="0037443F" w:rsidRDefault="000142B2" w:rsidP="000142B2">
      <w:pPr>
        <w:pStyle w:val="TableNote"/>
        <w:tabs>
          <w:tab w:val="left" w:pos="5400"/>
        </w:tabs>
        <w:rPr>
          <w:sz w:val="20"/>
        </w:rPr>
      </w:pPr>
      <w:r w:rsidRPr="004B7127">
        <w:rPr>
          <w:b/>
          <w:sz w:val="20"/>
        </w:rPr>
        <w:t>Note:</w:t>
      </w:r>
      <w:r w:rsidRPr="000142B2">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w:t>
      </w:r>
      <w:r w:rsidRPr="0037443F">
        <w:rPr>
          <w:sz w:val="20"/>
        </w:rPr>
        <w:t>http://www.epidem.com/</w:t>
      </w:r>
      <w:r w:rsidRPr="000142B2">
        <w:rPr>
          <w:sz w:val="20"/>
        </w:rPr>
        <w:t xml:space="preserve">). Information on the STROBE Initiative is available at </w:t>
      </w:r>
      <w:r w:rsidR="0037443F" w:rsidRPr="0037443F">
        <w:rPr>
          <w:sz w:val="20"/>
        </w:rPr>
        <w:t>http://</w:t>
      </w:r>
      <w:r w:rsidRPr="0037443F">
        <w:rPr>
          <w:rStyle w:val="URL"/>
          <w:color w:val="auto"/>
          <w:sz w:val="20"/>
        </w:rPr>
        <w:t>www.strobe-statement.org</w:t>
      </w:r>
      <w:r w:rsidRPr="0037443F">
        <w:rPr>
          <w:sz w:val="20"/>
        </w:rPr>
        <w:t>.</w:t>
      </w:r>
    </w:p>
    <w:p w:rsidR="000142B2" w:rsidRPr="000142B2" w:rsidRDefault="000142B2" w:rsidP="000142B2">
      <w:pPr>
        <w:pStyle w:val="TableNote"/>
        <w:tabs>
          <w:tab w:val="left" w:pos="5400"/>
        </w:tabs>
        <w:rPr>
          <w:sz w:val="20"/>
        </w:rPr>
      </w:pPr>
    </w:p>
    <w:sectPr w:rsidR="000142B2" w:rsidRPr="000142B2" w:rsidSect="007A4FC0">
      <w:footerReference w:type="even" r:id="rId7"/>
      <w:footerReference w:type="default" r:id="rId8"/>
      <w:pgSz w:w="11909" w:h="16834"/>
      <w:pgMar w:top="899" w:right="1134" w:bottom="89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920" w:rsidRDefault="00192920">
      <w:r>
        <w:separator/>
      </w:r>
    </w:p>
  </w:endnote>
  <w:endnote w:type="continuationSeparator" w:id="0">
    <w:p w:rsidR="00192920" w:rsidRDefault="001929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F76" w:rsidRDefault="00424F76" w:rsidP="00DA66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24F76" w:rsidRDefault="00424F76" w:rsidP="005D0CF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F76" w:rsidRDefault="00424F76" w:rsidP="007B59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2DB5">
      <w:rPr>
        <w:rStyle w:val="PageNumber"/>
        <w:noProof/>
      </w:rPr>
      <w:t>1</w:t>
    </w:r>
    <w:r>
      <w:rPr>
        <w:rStyle w:val="PageNumber"/>
      </w:rPr>
      <w:fldChar w:fldCharType="end"/>
    </w:r>
  </w:p>
  <w:p w:rsidR="00424F76" w:rsidRDefault="00424F76" w:rsidP="005D0CF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920" w:rsidRDefault="00192920">
      <w:r>
        <w:separator/>
      </w:r>
    </w:p>
  </w:footnote>
  <w:footnote w:type="continuationSeparator" w:id="0">
    <w:p w:rsidR="00192920" w:rsidRDefault="001929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abstractNumId w:val="20"/>
  </w:num>
  <w:num w:numId="2">
    <w:abstractNumId w:val="11"/>
  </w:num>
  <w:num w:numId="3">
    <w:abstractNumId w:val="18"/>
  </w:num>
  <w:num w:numId="4">
    <w:abstractNumId w:val="16"/>
  </w:num>
  <w:num w:numId="5">
    <w:abstractNumId w:val="15"/>
  </w:num>
  <w:num w:numId="6">
    <w:abstractNumId w:val="19"/>
  </w:num>
  <w:num w:numId="7">
    <w:abstractNumId w:val="10"/>
  </w:num>
  <w:num w:numId="8">
    <w:abstractNumId w:val="13"/>
  </w:num>
  <w:num w:numId="9">
    <w:abstractNumId w:val="9"/>
  </w:num>
  <w:num w:numId="10">
    <w:abstractNumId w:val="14"/>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linkStyles/>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D1ABE"/>
    <w:rsid w:val="00002974"/>
    <w:rsid w:val="00005F0F"/>
    <w:rsid w:val="000142B2"/>
    <w:rsid w:val="00023515"/>
    <w:rsid w:val="00093E3A"/>
    <w:rsid w:val="000B6FD4"/>
    <w:rsid w:val="000E691B"/>
    <w:rsid w:val="000F26ED"/>
    <w:rsid w:val="00110BFB"/>
    <w:rsid w:val="00134AAC"/>
    <w:rsid w:val="00192920"/>
    <w:rsid w:val="001A495C"/>
    <w:rsid w:val="001A75E9"/>
    <w:rsid w:val="001E02AD"/>
    <w:rsid w:val="0021265E"/>
    <w:rsid w:val="00215E03"/>
    <w:rsid w:val="00224268"/>
    <w:rsid w:val="0022554A"/>
    <w:rsid w:val="00226A29"/>
    <w:rsid w:val="00247ED5"/>
    <w:rsid w:val="002552FD"/>
    <w:rsid w:val="002B385C"/>
    <w:rsid w:val="002C731D"/>
    <w:rsid w:val="002D06D0"/>
    <w:rsid w:val="002D1ABE"/>
    <w:rsid w:val="002F1A87"/>
    <w:rsid w:val="00333EB7"/>
    <w:rsid w:val="003354B7"/>
    <w:rsid w:val="003508EF"/>
    <w:rsid w:val="00372129"/>
    <w:rsid w:val="0037443F"/>
    <w:rsid w:val="00385050"/>
    <w:rsid w:val="003A3FDD"/>
    <w:rsid w:val="00404D2C"/>
    <w:rsid w:val="004060E6"/>
    <w:rsid w:val="00422389"/>
    <w:rsid w:val="004243C8"/>
    <w:rsid w:val="00424F76"/>
    <w:rsid w:val="0045419E"/>
    <w:rsid w:val="0045734B"/>
    <w:rsid w:val="00465542"/>
    <w:rsid w:val="00472DF5"/>
    <w:rsid w:val="00495204"/>
    <w:rsid w:val="004A31B3"/>
    <w:rsid w:val="004B7127"/>
    <w:rsid w:val="004C0E99"/>
    <w:rsid w:val="004E1263"/>
    <w:rsid w:val="005044A6"/>
    <w:rsid w:val="005316DB"/>
    <w:rsid w:val="00590F64"/>
    <w:rsid w:val="005923E5"/>
    <w:rsid w:val="005B567D"/>
    <w:rsid w:val="005D0CFC"/>
    <w:rsid w:val="005D19F4"/>
    <w:rsid w:val="005F254A"/>
    <w:rsid w:val="0065657F"/>
    <w:rsid w:val="00666336"/>
    <w:rsid w:val="00683E42"/>
    <w:rsid w:val="006A2F18"/>
    <w:rsid w:val="006A5DD9"/>
    <w:rsid w:val="006B2915"/>
    <w:rsid w:val="006B56D7"/>
    <w:rsid w:val="006C0B63"/>
    <w:rsid w:val="006C7601"/>
    <w:rsid w:val="006D16AA"/>
    <w:rsid w:val="006F66AC"/>
    <w:rsid w:val="00701AC5"/>
    <w:rsid w:val="0074576C"/>
    <w:rsid w:val="00754BA5"/>
    <w:rsid w:val="007562C3"/>
    <w:rsid w:val="007A4FC0"/>
    <w:rsid w:val="007B59F0"/>
    <w:rsid w:val="007C72F6"/>
    <w:rsid w:val="00816966"/>
    <w:rsid w:val="00817D26"/>
    <w:rsid w:val="00821CD4"/>
    <w:rsid w:val="008423A7"/>
    <w:rsid w:val="008440CC"/>
    <w:rsid w:val="0089107E"/>
    <w:rsid w:val="00891604"/>
    <w:rsid w:val="008D225B"/>
    <w:rsid w:val="00921BF8"/>
    <w:rsid w:val="009367F9"/>
    <w:rsid w:val="009642BE"/>
    <w:rsid w:val="009872CC"/>
    <w:rsid w:val="009B10F1"/>
    <w:rsid w:val="009B368D"/>
    <w:rsid w:val="009C24D4"/>
    <w:rsid w:val="009E0429"/>
    <w:rsid w:val="00A42352"/>
    <w:rsid w:val="00A527E4"/>
    <w:rsid w:val="00A5565C"/>
    <w:rsid w:val="00A5640D"/>
    <w:rsid w:val="00A71BE3"/>
    <w:rsid w:val="00A729D6"/>
    <w:rsid w:val="00A938BF"/>
    <w:rsid w:val="00AE2C57"/>
    <w:rsid w:val="00AE5BF1"/>
    <w:rsid w:val="00AF4615"/>
    <w:rsid w:val="00B50DF8"/>
    <w:rsid w:val="00B54EA0"/>
    <w:rsid w:val="00B60EFB"/>
    <w:rsid w:val="00B65366"/>
    <w:rsid w:val="00B77807"/>
    <w:rsid w:val="00B82DB5"/>
    <w:rsid w:val="00B940E9"/>
    <w:rsid w:val="00BA1206"/>
    <w:rsid w:val="00BC1A55"/>
    <w:rsid w:val="00BC7FE6"/>
    <w:rsid w:val="00BE3709"/>
    <w:rsid w:val="00CB6CC8"/>
    <w:rsid w:val="00CC4C93"/>
    <w:rsid w:val="00D120D2"/>
    <w:rsid w:val="00D20D7C"/>
    <w:rsid w:val="00D26FCA"/>
    <w:rsid w:val="00D6407C"/>
    <w:rsid w:val="00D87AF7"/>
    <w:rsid w:val="00DA120C"/>
    <w:rsid w:val="00DA667F"/>
    <w:rsid w:val="00DC4BEF"/>
    <w:rsid w:val="00E10628"/>
    <w:rsid w:val="00E144CD"/>
    <w:rsid w:val="00E2292B"/>
    <w:rsid w:val="00EA6E28"/>
    <w:rsid w:val="00EB0168"/>
    <w:rsid w:val="00F0752A"/>
    <w:rsid w:val="00F378D0"/>
    <w:rsid w:val="00F44000"/>
    <w:rsid w:val="00F76A7F"/>
    <w:rsid w:val="00F838E1"/>
    <w:rsid w:val="00F842DC"/>
    <w:rsid w:val="00F876FF"/>
    <w:rsid w:val="00F93A89"/>
    <w:rsid w:val="00F970FA"/>
    <w:rsid w:val="00FA2721"/>
    <w:rsid w:val="00FA3D11"/>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semiHidden/>
    <w:rsid w:val="000B6FD4"/>
  </w:style>
  <w:style w:type="table" w:default="1" w:styleId="TableNormal">
    <w:name w:val="Normal Table"/>
    <w:semiHidden/>
    <w:rsid w:val="00666336"/>
    <w:rPr>
      <w:rFonts w:eastAsia="MS Mincho"/>
    </w:rPr>
    <w:tblPr>
      <w:tblInd w:w="0" w:type="dxa"/>
      <w:tblCellMar>
        <w:top w:w="0" w:type="dxa"/>
        <w:left w:w="108" w:type="dxa"/>
        <w:bottom w:w="0" w:type="dxa"/>
        <w:right w:w="108" w:type="dxa"/>
      </w:tblCellMar>
    </w:tblPr>
  </w:style>
  <w:style w:type="numbering" w:default="1" w:styleId="NoList">
    <w:name w:val="No List"/>
    <w:semiHidden/>
    <w:rsid w:val="000B6FD4"/>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0">
    <w:name w:val="SubTitle"/>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style>
  <w:style w:type="character" w:customStyle="1" w:styleId="email">
    <w:name w:val="email"/>
    <w:basedOn w:val="URL"/>
    <w:rsid w:val="000B6FD4"/>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0</TotalTime>
  <Pages>2</Pages>
  <Words>618</Words>
  <Characters>3899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The Impact of a Community-Oriented Problem-Based Learning Curriculum Reform on the Quality of Primary Care Delivered by Gradua</vt:lpstr>
    </vt:vector>
  </TitlesOfParts>
  <Company>irisq</Company>
  <LinksUpToDate>false</LinksUpToDate>
  <CharactersWithSpaces>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Cevallos Myriam</cp:lastModifiedBy>
  <cp:revision>2</cp:revision>
  <cp:lastPrinted>2007-09-19T09:02:00Z</cp:lastPrinted>
  <dcterms:created xsi:type="dcterms:W3CDTF">2010-11-30T10:26:00Z</dcterms:created>
  <dcterms:modified xsi:type="dcterms:W3CDTF">2010-11-30T10:26:00Z</dcterms:modified>
</cp:coreProperties>
</file>